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imple11"/>
        <w:tblpPr w:leftFromText="180" w:rightFromText="180" w:vertAnchor="text" w:horzAnchor="margin" w:tblpY="339"/>
        <w:tblW w:w="8453" w:type="dxa"/>
        <w:tblLook w:val="04A0" w:firstRow="1" w:lastRow="0" w:firstColumn="1" w:lastColumn="0" w:noHBand="0" w:noVBand="1"/>
      </w:tblPr>
      <w:tblGrid>
        <w:gridCol w:w="1195"/>
        <w:gridCol w:w="4565"/>
        <w:gridCol w:w="2693"/>
      </w:tblGrid>
      <w:tr w:rsidR="00F72C8C" w:rsidRPr="00A70AB4" w:rsidTr="002845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Month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Message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Special occasion if any</w:t>
            </w:r>
          </w:p>
        </w:tc>
      </w:tr>
      <w:tr w:rsidR="00F72C8C" w:rsidRPr="00A70AB4" w:rsidTr="0028458B">
        <w:trPr>
          <w:trHeight w:val="1230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May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 xml:space="preserve">It is evident that regular physical activity of </w:t>
            </w:r>
            <w:r w:rsidRPr="00A70AB4">
              <w:rPr>
                <w:lang w:val="en-US" w:eastAsia="ar-SA"/>
              </w:rPr>
              <w:t xml:space="preserve">at least 150 minutes of moderate to vigorous intensity </w:t>
            </w:r>
            <w:r w:rsidRPr="00A70AB4">
              <w:rPr>
                <w:lang w:val="en-US"/>
              </w:rPr>
              <w:t>per week improves your body hemodynamics and blood glucose. Let’s start slowly and build up the amount of time and intensity of the activity.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World hypertension day</w:t>
            </w:r>
          </w:p>
        </w:tc>
      </w:tr>
      <w:tr w:rsidR="00F72C8C" w:rsidRPr="00A70AB4" w:rsidTr="0028458B">
        <w:trPr>
          <w:trHeight w:val="809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June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Ramadhan is the month to fast from food and increase body movement, take this opportunity to increase your PA behaviour.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Ramadhan</w:t>
            </w:r>
          </w:p>
        </w:tc>
      </w:tr>
      <w:tr w:rsidR="00F72C8C" w:rsidRPr="00A70AB4" w:rsidTr="0028458B">
        <w:trPr>
          <w:trHeight w:val="597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July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Include physical activity in your happy social and religious event</w:t>
            </w:r>
            <w:bookmarkStart w:id="0" w:name="_GoBack"/>
            <w:bookmarkEnd w:id="0"/>
            <w:r w:rsidRPr="00A70AB4">
              <w:rPr>
                <w:lang w:val="en-US"/>
              </w:rPr>
              <w:t xml:space="preserve">s. 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‘Eid Al-fitter</w:t>
            </w:r>
          </w:p>
        </w:tc>
      </w:tr>
      <w:tr w:rsidR="00F72C8C" w:rsidRPr="00A70AB4" w:rsidTr="0028458B">
        <w:trPr>
          <w:trHeight w:val="809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August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Breast feeding is good for mother and her baby especially if it’s complemented with health lifestyle including physical activity.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World Breast feeding week</w:t>
            </w:r>
          </w:p>
        </w:tc>
      </w:tr>
      <w:tr w:rsidR="00F72C8C" w:rsidRPr="00A70AB4" w:rsidTr="0028458B">
        <w:trPr>
          <w:trHeight w:val="604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September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Pilgrim is the event that include extensive physical activity. Increase your steps and keep on walking.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proofErr w:type="spellStart"/>
            <w:r w:rsidRPr="00A70AB4">
              <w:rPr>
                <w:lang w:val="en-US"/>
              </w:rPr>
              <w:t>Eid</w:t>
            </w:r>
            <w:proofErr w:type="spellEnd"/>
            <w:r w:rsidRPr="00A70AB4">
              <w:rPr>
                <w:lang w:val="en-US"/>
              </w:rPr>
              <w:t xml:space="preserve"> Al-</w:t>
            </w:r>
            <w:proofErr w:type="spellStart"/>
            <w:r w:rsidRPr="00A70AB4">
              <w:rPr>
                <w:lang w:val="en-US"/>
              </w:rPr>
              <w:t>adha</w:t>
            </w:r>
            <w:proofErr w:type="spellEnd"/>
          </w:p>
        </w:tc>
      </w:tr>
      <w:tr w:rsidR="00F72C8C" w:rsidRPr="00A70AB4" w:rsidTr="0028458B">
        <w:trPr>
          <w:trHeight w:val="597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October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Physical activity is good for prevention and management of cancer so try to reach to 10,000 steps a day.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Breast cancer awareness day</w:t>
            </w:r>
          </w:p>
        </w:tc>
      </w:tr>
      <w:tr w:rsidR="00F72C8C" w:rsidRPr="00A70AB4" w:rsidTr="0028458B">
        <w:trPr>
          <w:trHeight w:val="597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November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Celebrate the national day and have better diabetes control by increasing your daily walking steps.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Oman national  day &amp; World diabetes day</w:t>
            </w:r>
          </w:p>
        </w:tc>
      </w:tr>
      <w:tr w:rsidR="00F72C8C" w:rsidRPr="00A70AB4" w:rsidTr="0028458B">
        <w:trPr>
          <w:trHeight w:val="604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December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Aging is an unavoidable risk factor, prevent disability by increasing you physical activity.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International day of persons with disability</w:t>
            </w:r>
          </w:p>
        </w:tc>
      </w:tr>
      <w:tr w:rsidR="00F72C8C" w:rsidRPr="00A70AB4" w:rsidTr="0028458B">
        <w:trPr>
          <w:trHeight w:val="387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January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Start your new year with an aim to increase physical activity.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New year</w:t>
            </w:r>
          </w:p>
        </w:tc>
      </w:tr>
      <w:tr w:rsidR="00F72C8C" w:rsidRPr="00A70AB4" w:rsidTr="0028458B">
        <w:trPr>
          <w:trHeight w:val="809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February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Being active physically is an important part of good health. 20-30 minutes of moderate to vigorous PA a day can help improve your health.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Health lifestyle awareness day</w:t>
            </w:r>
          </w:p>
        </w:tc>
      </w:tr>
      <w:tr w:rsidR="00F72C8C" w:rsidRPr="00A70AB4" w:rsidTr="0028458B">
        <w:trPr>
          <w:trHeight w:val="604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March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Culturally, women are more vulnerable to be physically inactive. Keep moving to stay healthy, strong and pretty.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International Women’s day</w:t>
            </w:r>
          </w:p>
        </w:tc>
      </w:tr>
      <w:tr w:rsidR="00F72C8C" w:rsidRPr="00A70AB4" w:rsidTr="0028458B">
        <w:trPr>
          <w:trHeight w:val="387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April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It’s never too late to start being physically active.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World health day</w:t>
            </w:r>
          </w:p>
        </w:tc>
      </w:tr>
      <w:tr w:rsidR="00F72C8C" w:rsidRPr="00A70AB4" w:rsidTr="0028458B">
        <w:trPr>
          <w:trHeight w:val="393"/>
        </w:trPr>
        <w:tc>
          <w:tcPr>
            <w:tcW w:w="119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May</w:t>
            </w:r>
          </w:p>
        </w:tc>
        <w:tc>
          <w:tcPr>
            <w:tcW w:w="4565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Being active supports diabetes prevention and management.</w:t>
            </w:r>
          </w:p>
        </w:tc>
        <w:tc>
          <w:tcPr>
            <w:tcW w:w="2693" w:type="dxa"/>
          </w:tcPr>
          <w:p w:rsidR="00F72C8C" w:rsidRPr="00A70AB4" w:rsidRDefault="00F72C8C" w:rsidP="0028458B">
            <w:pPr>
              <w:pStyle w:val="Tables"/>
              <w:rPr>
                <w:lang w:val="en-US"/>
              </w:rPr>
            </w:pPr>
            <w:r w:rsidRPr="00A70AB4">
              <w:rPr>
                <w:lang w:val="en-US"/>
              </w:rPr>
              <w:t>Ramadhan</w:t>
            </w:r>
          </w:p>
        </w:tc>
      </w:tr>
    </w:tbl>
    <w:p w:rsidR="00F72C8C" w:rsidRDefault="00F72C8C">
      <w:r>
        <w:t>WhatsApp messages in the “</w:t>
      </w:r>
      <w:proofErr w:type="spellStart"/>
      <w:r>
        <w:t>MOVEdiabetes</w:t>
      </w:r>
      <w:proofErr w:type="spellEnd"/>
      <w:r>
        <w:t>” study:</w:t>
      </w:r>
    </w:p>
    <w:p w:rsidR="00F72C8C" w:rsidRDefault="00F72C8C"/>
    <w:p w:rsidR="00F43518" w:rsidRDefault="00F72C8C">
      <w:r>
        <w:t xml:space="preserve"> </w:t>
      </w:r>
    </w:p>
    <w:p w:rsidR="00F72C8C" w:rsidRDefault="00F72C8C"/>
    <w:p w:rsidR="00F72C8C" w:rsidRDefault="00F72C8C"/>
    <w:sectPr w:rsidR="00F72C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8C"/>
    <w:rsid w:val="001C3B91"/>
    <w:rsid w:val="005F5EF4"/>
    <w:rsid w:val="00F43518"/>
    <w:rsid w:val="00F51466"/>
    <w:rsid w:val="00F7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8D06B-DA42-49E8-8615-C0A99483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72C8C"/>
    <w:pPr>
      <w:spacing w:before="120" w:after="120" w:line="360" w:lineRule="auto"/>
    </w:pPr>
    <w:rPr>
      <w:rFonts w:asciiTheme="minorBidi" w:eastAsia="Arial Narrow" w:hAnsiTheme="minorBidi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">
    <w:name w:val="Tables"/>
    <w:basedOn w:val="Normal"/>
    <w:link w:val="TablesChar"/>
    <w:qFormat/>
    <w:rsid w:val="00F72C8C"/>
    <w:pPr>
      <w:spacing w:after="200" w:line="240" w:lineRule="auto"/>
    </w:pPr>
    <w:rPr>
      <w:rFonts w:eastAsia="Calibri"/>
      <w:bCs/>
      <w:sz w:val="20"/>
    </w:rPr>
  </w:style>
  <w:style w:type="character" w:customStyle="1" w:styleId="TablesChar">
    <w:name w:val="Tables Char"/>
    <w:link w:val="Tables"/>
    <w:rsid w:val="00F72C8C"/>
    <w:rPr>
      <w:rFonts w:asciiTheme="minorBidi" w:eastAsia="Calibri" w:hAnsiTheme="minorBidi"/>
      <w:bCs/>
      <w:sz w:val="20"/>
      <w:szCs w:val="20"/>
    </w:rPr>
  </w:style>
  <w:style w:type="table" w:customStyle="1" w:styleId="TableSimple11">
    <w:name w:val="Table Simple 11"/>
    <w:basedOn w:val="TableNormal"/>
    <w:next w:val="TableSimple1"/>
    <w:rsid w:val="00F72C8C"/>
    <w:pPr>
      <w:keepNext/>
      <w:spacing w:before="120" w:after="120" w:line="36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F72C8C"/>
    <w:pPr>
      <w:spacing w:before="120" w:after="120"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thamra Alghafri</dc:creator>
  <cp:keywords/>
  <dc:description/>
  <cp:lastModifiedBy>thamra Alghafri</cp:lastModifiedBy>
  <cp:revision>1</cp:revision>
  <dcterms:created xsi:type="dcterms:W3CDTF">2019-09-05T05:30:00Z</dcterms:created>
  <dcterms:modified xsi:type="dcterms:W3CDTF">2019-09-05T05:32:00Z</dcterms:modified>
</cp:coreProperties>
</file>